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FE" w:rsidRDefault="009E00FE" w:rsidP="009E00FE">
      <w:pPr>
        <w:pStyle w:val="a5"/>
      </w:pPr>
      <w:r>
        <w:t xml:space="preserve">Рабочие ручного труда, производящие одежду и обувь </w:t>
      </w:r>
      <w:bookmarkStart w:id="0" w:name="_GoBack"/>
      <w:bookmarkEnd w:id="0"/>
    </w:p>
    <w:p w:rsidR="00006FD5" w:rsidRDefault="009E00FE">
      <w:r w:rsidRPr="009E00FE">
        <w:t xml:space="preserve">Контакты предприятий см. в сети Интернет либо в Перечне предприятий - социальных партнеров техникума </w:t>
      </w:r>
      <w:hyperlink r:id="rId4" w:history="1">
        <w:r w:rsidRPr="00E56047">
          <w:rPr>
            <w:rStyle w:val="a3"/>
          </w:rPr>
          <w:t>https://www.otdis.ru/DswMedia/socpartneryiotdis.pdf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0"/>
        <w:gridCol w:w="2143"/>
        <w:gridCol w:w="1174"/>
        <w:gridCol w:w="1551"/>
        <w:gridCol w:w="2837"/>
      </w:tblGrid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pPr>
              <w:rPr>
                <w:b/>
                <w:bCs/>
              </w:rPr>
            </w:pPr>
            <w:r w:rsidRPr="009E00FE">
              <w:rPr>
                <w:b/>
                <w:bCs/>
              </w:rPr>
              <w:t>Номер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pPr>
              <w:rPr>
                <w:b/>
                <w:bCs/>
              </w:rPr>
            </w:pPr>
            <w:r w:rsidRPr="009E00FE">
              <w:rPr>
                <w:b/>
                <w:bCs/>
              </w:rPr>
              <w:t xml:space="preserve">Профессия </w:t>
            </w:r>
          </w:p>
        </w:tc>
        <w:tc>
          <w:tcPr>
            <w:tcW w:w="1160" w:type="dxa"/>
            <w:hideMark/>
          </w:tcPr>
          <w:p w:rsidR="009E00FE" w:rsidRPr="009E00FE" w:rsidRDefault="009E00FE">
            <w:pPr>
              <w:rPr>
                <w:b/>
                <w:bCs/>
              </w:rPr>
            </w:pPr>
            <w:r w:rsidRPr="009E00FE">
              <w:rPr>
                <w:b/>
                <w:bCs/>
              </w:rPr>
              <w:t>Требуется</w:t>
            </w:r>
          </w:p>
        </w:tc>
        <w:tc>
          <w:tcPr>
            <w:tcW w:w="2140" w:type="dxa"/>
            <w:hideMark/>
          </w:tcPr>
          <w:p w:rsidR="009E00FE" w:rsidRPr="009E00FE" w:rsidRDefault="009E00FE">
            <w:pPr>
              <w:rPr>
                <w:b/>
                <w:bCs/>
              </w:rPr>
            </w:pPr>
            <w:r w:rsidRPr="009E00FE">
              <w:rPr>
                <w:b/>
                <w:bCs/>
              </w:rPr>
              <w:t>Дата создания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pPr>
              <w:rPr>
                <w:b/>
                <w:bCs/>
              </w:rPr>
            </w:pPr>
            <w:r w:rsidRPr="009E00FE">
              <w:rPr>
                <w:b/>
                <w:bCs/>
              </w:rPr>
              <w:t>Наименование краткое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25100063/2201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08.09.2022 17:32:55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Леченлюке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00900011/2301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6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09.01.2023 11:34:47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Нгуен</w:t>
            </w:r>
            <w:proofErr w:type="spellEnd"/>
            <w:r w:rsidRPr="009E00FE">
              <w:t xml:space="preserve"> Ван </w:t>
            </w:r>
            <w:proofErr w:type="spellStart"/>
            <w:r w:rsidRPr="009E00FE">
              <w:t>Киен</w:t>
            </w:r>
            <w:proofErr w:type="spellEnd"/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00900016/2301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09.01.2023 11:48:36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Кантхо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05200219/2301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21.02.2023 17:49:40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"ПРОМОУРАЛ"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16400122/2301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13.06.2023 20:28:00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Урантекс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20500038/2301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24.07.2023 14:05:20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"ВИКТОРИЯ"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32400067/2301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20.11.2023 17:36:17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АО "</w:t>
            </w:r>
            <w:proofErr w:type="spellStart"/>
            <w:r w:rsidRPr="009E00FE">
              <w:t>Военторг</w:t>
            </w:r>
            <w:proofErr w:type="spellEnd"/>
            <w:r w:rsidRPr="009E00FE">
              <w:t>-Центр"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33100031/2301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27.11.2023 10:51:14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"ШИЗМ"</w:t>
            </w:r>
          </w:p>
        </w:tc>
      </w:tr>
      <w:tr w:rsidR="009E00FE" w:rsidRPr="009E00FE" w:rsidTr="009E00FE">
        <w:trPr>
          <w:trHeight w:val="76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33100080/2301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27.11.2023 16:04:39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ГАУК СО "Свердловская государственная детская филармония"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34500034/2301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11.12.2023 16:50:18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«АНДРОМЕДА»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35300023/2301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19.12.2023 11:02:29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"ПКФ "Нео-мебель"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00900009/2401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Закройщик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09.01.2024 10:37:03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ИП НГУЕН ТХИ ХЫОНГ</w:t>
            </w:r>
          </w:p>
        </w:tc>
      </w:tr>
      <w:tr w:rsidR="009E00FE" w:rsidRPr="009E00FE" w:rsidTr="009E00FE">
        <w:trPr>
          <w:trHeight w:val="76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32100012/2201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26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17.11.2022 14:48:12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"ЭГИДА-М"</w:t>
            </w:r>
          </w:p>
        </w:tc>
      </w:tr>
      <w:tr w:rsidR="009E00FE" w:rsidRPr="009E00FE" w:rsidTr="009E00FE">
        <w:trPr>
          <w:trHeight w:val="76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32200001/2201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18.11.2022 09:11:47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"Стиль Экс"</w:t>
            </w:r>
          </w:p>
        </w:tc>
      </w:tr>
      <w:tr w:rsidR="009E00FE" w:rsidRPr="009E00FE" w:rsidTr="009E00FE">
        <w:trPr>
          <w:trHeight w:val="76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32200005/2201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18.11.2022 09:18:08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"СПЕКТОР"</w:t>
            </w:r>
          </w:p>
        </w:tc>
      </w:tr>
      <w:tr w:rsidR="009E00FE" w:rsidRPr="009E00FE" w:rsidTr="009E00FE">
        <w:trPr>
          <w:trHeight w:val="76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32200010/2201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40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18.11.2022 09:26:24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ООО "Атлетик </w:t>
            </w:r>
            <w:proofErr w:type="spellStart"/>
            <w:r w:rsidRPr="009E00FE">
              <w:t>Маркет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76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01300041/2301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26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13.01.2023 14:08:05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Берлос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32100015/2201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Обувщик по ремонту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17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17.11.2022 14:52:51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"Триал Трейд"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lastRenderedPageBreak/>
              <w:t>01300042/2301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Обувщик по ремонту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13.01.2023 14:09:02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Берлос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31100057/2201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07.11.2022 14:38:16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Кантхо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31100064/2201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07.11.2022 17:17:33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Нгуен</w:t>
            </w:r>
            <w:proofErr w:type="spellEnd"/>
            <w:r w:rsidRPr="009E00FE">
              <w:t xml:space="preserve"> Ван </w:t>
            </w:r>
            <w:proofErr w:type="spellStart"/>
            <w:r w:rsidRPr="009E00FE">
              <w:t>Киен</w:t>
            </w:r>
            <w:proofErr w:type="spellEnd"/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31300003/2201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09.11.2022 09:10:50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Леченлюке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10800213/2301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18.04.2023 15:26:20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ИП ДОАН ДАВИД ТИЕНОВИЧ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15100012/2301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31.05.2023 11:09:06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ЕКАТЕРИНБУРГСКИЙ ТЕАТР ОПЕРЫ И БАЛЕТА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16400116/2301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13.06.2023 20:16:54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Урантекс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18000029/2301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29.06.2023 14:47:58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"ВИКТОРИЯ"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35200043/2301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18.12.2023 17:37:17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"Вьет Бамбук"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00900018/2401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Портной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09.01.2024 10:51:43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ИП НГУЕН ТХИ ХЫОНГ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06800015/2301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Прессовщик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09.03.2023 12:02:05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СвердловЭлектро</w:t>
            </w:r>
            <w:proofErr w:type="spellEnd"/>
            <w:r w:rsidRPr="009E00FE">
              <w:t>-Силовые трансформаторы"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27500107/2301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Прессовщик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02.10.2023 16:18:44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АО "ОКБ "Новатор"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33800044/2301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Прессовщик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04.12.2023 16:17:54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"К-Полимер"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33800045/2301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Прессовщик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04.12.2023 16:20:01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"К-Полимер"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01600069/2401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Прессовщик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16.01.2024 11:49:14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УралФасад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31100062/2201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Раскройщик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07.11.2022 17:15:39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Нгуен</w:t>
            </w:r>
            <w:proofErr w:type="spellEnd"/>
            <w:r w:rsidRPr="009E00FE">
              <w:t xml:space="preserve"> Ван </w:t>
            </w:r>
            <w:proofErr w:type="spellStart"/>
            <w:r w:rsidRPr="009E00FE">
              <w:t>Киен</w:t>
            </w:r>
            <w:proofErr w:type="spellEnd"/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28300070/2301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Раскройщик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10.10.2023 14:21:09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Самаева</w:t>
            </w:r>
            <w:proofErr w:type="spellEnd"/>
            <w:r w:rsidRPr="009E00FE">
              <w:t xml:space="preserve"> Светлана Максимовна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01900116/2401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Раскройщик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19.01.2024 14:42:04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"ДОМ КАЧЕСТВА"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21400092/2301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Резчик материалов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02.08.2023 17:54:28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"СИНЕРЖИ-ДОРС"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29900061/2301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Сборщик деталей и изделий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26.10.2023 16:25:07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"ПЕРСПЕКТИВА ГК"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32100013/2201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Сборщик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17.11.2022 14:49:01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"ЭГИДА-М"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32200008/2201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Сборщик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18.11.2022 09:22:34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ООО "Альянс </w:t>
            </w:r>
            <w:proofErr w:type="spellStart"/>
            <w:r w:rsidRPr="009E00FE">
              <w:t>Трейдинг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01300040/2301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Сборщик обуви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13.01.2023 14:07:15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Берлос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01300025/2301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13.01.2023 11:01:50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«АНДРОМЕДА»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01900064/2301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12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19.01.2023 15:34:17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"КОМПАНИЯ РЭЙ"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01900065/2301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19.01.2023 15:35:57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"КОМПАНИЯ РЭЙ"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lastRenderedPageBreak/>
              <w:t>05200197/2301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21.02.2023 17:16:17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Дивастра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05200198/2301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21.02.2023 17:17:23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Дивастра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13600174/2301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16.05.2023 16:32:20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"ПРОМОУРАЛ"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15700082/2301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06.06.2023 14:34:40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"ПРОМОУРАЛ"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15700084/2301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06.06.2023 14:42:23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"ПРОМОУРАЛ"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26100089/2301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18.09.2023 15:47:06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Воинков</w:t>
            </w:r>
            <w:proofErr w:type="spellEnd"/>
            <w:r w:rsidRPr="009E00FE">
              <w:t xml:space="preserve"> Дмитрий Юрьевич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26400004/2301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21.09.2023 09:49:58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Дивастра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27000063/2301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27.09.2023 16:05:35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"ПРОМОУРАЛ"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28300049/2301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10.10.2023 12:42:28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"Производственное предприятие "КОФФ"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28600080/2301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13.10.2023 13:17:01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Самаева</w:t>
            </w:r>
            <w:proofErr w:type="spellEnd"/>
            <w:r w:rsidRPr="009E00FE">
              <w:t xml:space="preserve"> Светлана Максимовна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28600081/2301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13.10.2023 13:19:05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Самаева</w:t>
            </w:r>
            <w:proofErr w:type="spellEnd"/>
            <w:r w:rsidRPr="009E00FE">
              <w:t xml:space="preserve"> Светлана Максимовна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28600082/2301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13.10.2023 13:53:58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Самаева</w:t>
            </w:r>
            <w:proofErr w:type="spellEnd"/>
            <w:r w:rsidRPr="009E00FE">
              <w:t xml:space="preserve"> Светлана Максимовна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28600083/2301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13.10.2023 13:56:59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Самаева</w:t>
            </w:r>
            <w:proofErr w:type="spellEnd"/>
            <w:r w:rsidRPr="009E00FE">
              <w:t xml:space="preserve"> Светлана Максимовна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28900072/2301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16.10.2023 16:28:08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ГАУК СО "Уральский государственный Театр эстрады"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29100042/2301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18.10.2023 16:26:52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АО "</w:t>
            </w:r>
            <w:proofErr w:type="spellStart"/>
            <w:r w:rsidRPr="009E00FE">
              <w:t>Военторг</w:t>
            </w:r>
            <w:proofErr w:type="spellEnd"/>
            <w:r w:rsidRPr="009E00FE">
              <w:t>-Центр"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29900011/2301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26.10.2023 11:46:00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ПромКомплектЦентр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30000004/2301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27.10.2023 09:54:30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"ТЕХКОМПЛЕКТАЦИЯ-Е"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30700015/2301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03.11.2023 12:05:54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ГАСУСО СО "СВЕРДЛОВСКИЙ ПНИ"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31700093/2301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13.11.2023 15:37:19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ИП БОГДАНОВ ИВАН АНАТОЛЬЕВИЧ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31800076/2301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14.11.2023 14:35:46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</w:t>
            </w:r>
            <w:proofErr w:type="spellStart"/>
            <w:r w:rsidRPr="009E00FE">
              <w:t>Дивастра</w:t>
            </w:r>
            <w:proofErr w:type="spellEnd"/>
            <w:r w:rsidRPr="009E00FE">
              <w:t>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33100020/2301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27.11.2023 10:21:20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Самаева</w:t>
            </w:r>
            <w:proofErr w:type="spellEnd"/>
            <w:r w:rsidRPr="009E00FE">
              <w:t xml:space="preserve"> Светлана Максимовна</w:t>
            </w:r>
          </w:p>
        </w:tc>
      </w:tr>
      <w:tr w:rsidR="009E00FE" w:rsidRPr="009E00FE" w:rsidTr="009E00FE">
        <w:trPr>
          <w:trHeight w:val="510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34100002/2301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40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07.12.2023 09:35:52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"РЕГИОНАЛЬНАЯ ПРОМЫШЛЕННАЯ КОМПАНИЯ"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34600098/2301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12.12.2023 12:59:13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 xml:space="preserve">ИП </w:t>
            </w:r>
            <w:proofErr w:type="spellStart"/>
            <w:r w:rsidRPr="009E00FE">
              <w:t>Тян</w:t>
            </w:r>
            <w:proofErr w:type="spellEnd"/>
            <w:r w:rsidRPr="009E00FE">
              <w:t xml:space="preserve"> Яна Сергеевна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35200020/2301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5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18.12.2023 14:41:41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"Пальметта"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35300021/2301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3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19.12.2023 11:01:39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"ПКФ "Нео-мебель"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lastRenderedPageBreak/>
              <w:t>01600198/2401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4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16.01.2024 16:41:45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"ДРЭГОНФЛАЙ"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01600236/2401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1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16.01.2024 17:30:20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"Модный текстиль"</w:t>
            </w:r>
          </w:p>
        </w:tc>
      </w:tr>
      <w:tr w:rsidR="009E00FE" w:rsidRPr="009E00FE" w:rsidTr="009E00FE">
        <w:trPr>
          <w:trHeight w:val="255"/>
        </w:trPr>
        <w:tc>
          <w:tcPr>
            <w:tcW w:w="1600" w:type="dxa"/>
            <w:hideMark/>
          </w:tcPr>
          <w:p w:rsidR="009E00FE" w:rsidRPr="009E00FE" w:rsidRDefault="009E00FE">
            <w:r w:rsidRPr="009E00FE">
              <w:t>01800015/2401</w:t>
            </w:r>
          </w:p>
        </w:tc>
        <w:tc>
          <w:tcPr>
            <w:tcW w:w="2500" w:type="dxa"/>
            <w:hideMark/>
          </w:tcPr>
          <w:p w:rsidR="009E00FE" w:rsidRPr="009E00FE" w:rsidRDefault="009E00FE">
            <w:r w:rsidRPr="009E00FE">
              <w:t>Швея</w:t>
            </w:r>
          </w:p>
        </w:tc>
        <w:tc>
          <w:tcPr>
            <w:tcW w:w="1160" w:type="dxa"/>
            <w:hideMark/>
          </w:tcPr>
          <w:p w:rsidR="009E00FE" w:rsidRPr="009E00FE" w:rsidRDefault="009E00FE" w:rsidP="009E00FE">
            <w:r w:rsidRPr="009E00FE">
              <w:t>2</w:t>
            </w:r>
          </w:p>
        </w:tc>
        <w:tc>
          <w:tcPr>
            <w:tcW w:w="2140" w:type="dxa"/>
            <w:hideMark/>
          </w:tcPr>
          <w:p w:rsidR="009E00FE" w:rsidRPr="009E00FE" w:rsidRDefault="009E00FE" w:rsidP="009E00FE">
            <w:r w:rsidRPr="009E00FE">
              <w:t>18.01.2024 11:06:39</w:t>
            </w:r>
          </w:p>
        </w:tc>
        <w:tc>
          <w:tcPr>
            <w:tcW w:w="3640" w:type="dxa"/>
            <w:hideMark/>
          </w:tcPr>
          <w:p w:rsidR="009E00FE" w:rsidRPr="009E00FE" w:rsidRDefault="009E00FE">
            <w:r w:rsidRPr="009E00FE">
              <w:t>ООО дизайн-студия "Дуплет"</w:t>
            </w:r>
          </w:p>
        </w:tc>
      </w:tr>
    </w:tbl>
    <w:p w:rsidR="009E00FE" w:rsidRDefault="009E00FE"/>
    <w:sectPr w:rsidR="009E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FE"/>
    <w:rsid w:val="007D4981"/>
    <w:rsid w:val="009E00FE"/>
    <w:rsid w:val="00A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AC87"/>
  <w15:chartTrackingRefBased/>
  <w15:docId w15:val="{07F5ED85-DFFF-4791-ABC0-3E859C6F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E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9E00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E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tdis.ru/DswMedia/socpartneryiotdi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2024-01-31T04:46:00Z</dcterms:created>
  <dcterms:modified xsi:type="dcterms:W3CDTF">2024-01-31T04:48:00Z</dcterms:modified>
</cp:coreProperties>
</file>